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B8" w:rsidRPr="009B69B8" w:rsidRDefault="009B69B8" w:rsidP="009B69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69B8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B69B8" w:rsidRPr="009B69B8" w:rsidRDefault="009B69B8" w:rsidP="009B69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69B8">
        <w:rPr>
          <w:rFonts w:ascii="Times New Roman" w:hAnsi="Times New Roman" w:cs="Times New Roman"/>
          <w:bCs/>
          <w:sz w:val="28"/>
          <w:szCs w:val="28"/>
        </w:rPr>
        <w:t xml:space="preserve">детский сад № 42 </w:t>
      </w:r>
    </w:p>
    <w:p w:rsidR="009B69B8" w:rsidRDefault="009B69B8" w:rsidP="009B69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B69B8" w:rsidRDefault="009B69B8" w:rsidP="009B69B8">
      <w:pPr>
        <w:rPr>
          <w:rFonts w:ascii="Times New Roman" w:hAnsi="Times New Roman" w:cs="Times New Roman"/>
          <w:b/>
          <w:bCs/>
          <w:sz w:val="48"/>
          <w:szCs w:val="48"/>
        </w:rPr>
      </w:pPr>
    </w:p>
    <w:p w:rsidR="009B69B8" w:rsidRDefault="009B69B8" w:rsidP="009B69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B69B8" w:rsidRPr="009B69B8" w:rsidRDefault="009B69B8" w:rsidP="009B69B8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9B69B8">
        <w:rPr>
          <w:rFonts w:ascii="Times New Roman" w:hAnsi="Times New Roman" w:cs="Times New Roman"/>
          <w:b/>
          <w:bCs/>
          <w:sz w:val="44"/>
          <w:szCs w:val="48"/>
        </w:rPr>
        <w:t>Картотека опытов и экспериментов</w:t>
      </w:r>
      <w:r w:rsidR="00BD25FF" w:rsidRPr="009B69B8">
        <w:rPr>
          <w:rFonts w:ascii="Times New Roman" w:hAnsi="Times New Roman" w:cs="Times New Roman"/>
          <w:b/>
          <w:bCs/>
          <w:sz w:val="44"/>
          <w:szCs w:val="48"/>
        </w:rPr>
        <w:t xml:space="preserve"> </w:t>
      </w:r>
      <w:r w:rsidRPr="009B69B8">
        <w:rPr>
          <w:rFonts w:ascii="Times New Roman" w:hAnsi="Times New Roman" w:cs="Times New Roman"/>
          <w:b/>
          <w:bCs/>
          <w:sz w:val="44"/>
          <w:szCs w:val="48"/>
        </w:rPr>
        <w:t>с детьми раннего возраста</w:t>
      </w:r>
      <w:r>
        <w:rPr>
          <w:rFonts w:ascii="Times New Roman" w:hAnsi="Times New Roman" w:cs="Times New Roman"/>
          <w:b/>
          <w:bCs/>
          <w:sz w:val="44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289.2pt">
            <v:imagedata r:id="rId5" o:title="ff9270e0-c1f6-5b93-964d-b964694f7bb9"/>
          </v:shape>
        </w:pict>
      </w:r>
    </w:p>
    <w:p w:rsidR="009B69B8" w:rsidRDefault="009B69B8" w:rsidP="00BD25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69B8" w:rsidRDefault="009B69B8" w:rsidP="009B69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Составила:</w:t>
      </w: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Манылова В.А.</w:t>
      </w: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69B8" w:rsidRDefault="009B69B8" w:rsidP="009B69B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69B8" w:rsidRPr="009B69B8" w:rsidRDefault="009B69B8" w:rsidP="009B69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 г.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Сентябрь</w:t>
      </w:r>
      <w:r w:rsidRPr="00BD25F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«Мыльные пузыри».</w:t>
      </w:r>
      <w:r w:rsidRPr="00BD25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Рассматривание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Знакомство детей с мыльными пузырями.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 Способствовать поднятию эмоционального настроения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Показать ребятам, как можно играть с пузырями (ловить ладошками, подпрыгивая, дуть на них, чтобы улетали, смотреть)</w:t>
      </w:r>
      <w:proofErr w:type="gramStart"/>
      <w:r w:rsidRPr="00BD25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«Рябь на воде». Экспериментирование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дыхательного аппарата.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 Вызывать заинтересованность детей к происходящему.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На стол поставить тазик с водой. Обратить внимание детей на то, что когда дуешь на водичку, на поверхности появляется рябь.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«Бутылочки с сюрпризом».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Различие слухового внимания.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 Вызывать заинтересованность детей к происходящему.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Достаём из коробочки бутылочки с сюрпризом, показываем детям, как можно переворачивать, трясти ими, чтобы издавать звуки. Рассказываем, как звучит – громко – тихо.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Pr="00BD25F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«Вода холодная и горячая»</w:t>
      </w:r>
      <w:r w:rsidRPr="00BD25F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Обучение детей определять температуру веществ и предметов.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 Развивать тактильные ощущения.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Наполнить бутылочки горячей и холодной водой. Дать потрогать, сравнить на ощупь температуру. Проговорить, где какая водичка (холодная, горячая) 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«Чудесный мешочек» №1 (по форме).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Обучение детей определять предмет по форме на ощупь (мячик, кубик, кирпичик).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 Обучать детей определять форму предмета на ощупь (мячик, кубик, кирпичик).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Воспитатель: «Что это у меня? Чудесный мешочек». Дети достают из него мячики, кубики, кирпичики, проговаривая названия фигур вместе с воспитателем.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«Воздух под водой».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Наблюдение за тем, что происходит в воде, когда дуем в трубочку.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 Развивать дыхательный аппарат.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 бутылочку (стаканчик) с кипячёной водой вставить трубочку и подуть в неё. Появляются пузыри. Побуждать детей тоже подуть в свои трубочки.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«Лёгкий - тяжелый». Опыт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Знакомство детей с весом предметов.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lastRenderedPageBreak/>
        <w:t>Показать, что предметы бывают легкие и тяжелые.</w:t>
      </w:r>
    </w:p>
    <w:p w:rsidR="00BD25FF" w:rsidRPr="00BD25FF" w:rsidRDefault="00BD25FF" w:rsidP="00BD25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Научить определять вес предметов и группировать их по весу.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Две сумочки. В одной воздушный шарик или шишки (лёгкая сумочка, а в другой камушки (тяжёлая сумочка) 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«Игры с губкой».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Создание условий, необходимых для сенсорного развития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Познакомить со свойствами губки.</w:t>
      </w:r>
    </w:p>
    <w:p w:rsidR="00BD25FF" w:rsidRPr="00BD25FF" w:rsidRDefault="00BD25FF" w:rsidP="00BD25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набирать воду губкой и отжимать её в ёмкость.</w:t>
      </w:r>
    </w:p>
    <w:p w:rsidR="00BD25FF" w:rsidRPr="00BD25FF" w:rsidRDefault="00BD25FF" w:rsidP="00BD25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Воспитывать интерес к экспериментальной деятельности.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Воспитатель преднамеренно разливает воду в поднос, где лежат губки, а потом просит помочь ребят, убрать её с помощью «губок-помощниц». Предварительно показав, как это можно сделать.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«Шарики с сюрпризом». Рассматривание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тактильные ощущения.</w:t>
      </w:r>
    </w:p>
    <w:p w:rsidR="00BD25FF" w:rsidRPr="00BD25FF" w:rsidRDefault="00BD25FF" w:rsidP="00BD25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Вызывать интерес детей к тому, что в разных шариках наполнители различаются.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 гости пришла собачка с коробочкой, а что в ней лежит, интересно? Достаём шарики, наполненные крупой (греча, рис, пшено, горох) и крахмалом. Изучаем их, трогаем.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«Прищепки». Экспериментирование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BD25FF" w:rsidRPr="00BD25FF" w:rsidRDefault="00BD25FF" w:rsidP="00BD25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нажимать на края прищепки, чтобы раскрывать её.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Обратить внимание детей к натянутым верёвочкам, на которых висят разноцветные прищепки. Показать ребятам, как нужно пользоваться прищепками. Побуждать их повторять эти действия.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«Бумага».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Знакомство детей со свойствами бумаги.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Познакомить детей со свойствами бумаги: она лёгкая (можно сдуть с ладони, мнётся, рвётся, шуршит, не тонет в воде.</w:t>
      </w:r>
    </w:p>
    <w:p w:rsidR="00BD25FF" w:rsidRPr="00BD25FF" w:rsidRDefault="00BD25FF" w:rsidP="00BD25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Вызвать интерес к различным манипуляциям с бумагой.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 xml:space="preserve">Ход занятия: </w:t>
      </w:r>
      <w:proofErr w:type="gramStart"/>
      <w:r w:rsidRPr="00BD25FF">
        <w:rPr>
          <w:rFonts w:ascii="Times New Roman" w:hAnsi="Times New Roman" w:cs="Times New Roman"/>
          <w:sz w:val="28"/>
          <w:szCs w:val="28"/>
        </w:rPr>
        <w:t>Начать шуршать фантиками (бумагой, привлекая детей интересным звуком.</w:t>
      </w:r>
      <w:proofErr w:type="gramEnd"/>
      <w:r w:rsidRPr="00BD25FF">
        <w:rPr>
          <w:rFonts w:ascii="Times New Roman" w:hAnsi="Times New Roman" w:cs="Times New Roman"/>
          <w:sz w:val="28"/>
          <w:szCs w:val="28"/>
        </w:rPr>
        <w:t xml:space="preserve"> Дать им попробовать самим помять её. Далее показать разные виды бумаги (салфетка, фантик, для рисования и т. д.) и продемонстрировать, что можно делать с каждым из её видов.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«Чудесный мешочек» №2 (по цвету).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Обучение детей соотносить предметы по цвету.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BD25FF" w:rsidRPr="00BD25FF" w:rsidRDefault="00BD25FF" w:rsidP="00BD25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тактильные ощущения.</w:t>
      </w:r>
    </w:p>
    <w:p w:rsidR="00BD25FF" w:rsidRPr="00BD25FF" w:rsidRDefault="00BD25FF" w:rsidP="00BD25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Дать детям название цветов, активизировать речь.</w:t>
      </w:r>
    </w:p>
    <w:p w:rsidR="00BD25FF" w:rsidRPr="00BD25FF" w:rsidRDefault="00BD25FF" w:rsidP="00BD25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Создать положительный эмоциональный настрой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Воспитатель достаёт из мешочка фигуру (кубик, шарик, кирпичик, треугольник) определённого цвета и просит ребёнка найти в группе такой же.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«Игра с пёрышком». Экспериментирование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Создание положительного эмоционального настроения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Формировать словарь: части тела.</w:t>
      </w:r>
    </w:p>
    <w:p w:rsidR="00BD25FF" w:rsidRPr="00BD25FF" w:rsidRDefault="00BD25FF" w:rsidP="00BD2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Побуждать проговаривать совместно с воспитателем слова.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Взять цветное пёрышко и действовать согласно словам: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Смотрите, смотрите, что я принесла!</w:t>
      </w:r>
      <w:r w:rsidRPr="00BD25FF">
        <w:rPr>
          <w:rFonts w:ascii="Times New Roman" w:hAnsi="Times New Roman" w:cs="Times New Roman"/>
          <w:sz w:val="28"/>
          <w:szCs w:val="28"/>
        </w:rPr>
        <w:br/>
        <w:t>Оно по ладошке тихонько ползёт,</w:t>
      </w:r>
      <w:r w:rsidRPr="00BD25FF">
        <w:rPr>
          <w:rFonts w:ascii="Times New Roman" w:hAnsi="Times New Roman" w:cs="Times New Roman"/>
          <w:sz w:val="28"/>
          <w:szCs w:val="28"/>
        </w:rPr>
        <w:br/>
        <w:t>Сначала по кругу, после вперёд.</w:t>
      </w:r>
      <w:r w:rsidRPr="00BD25FF">
        <w:rPr>
          <w:rFonts w:ascii="Times New Roman" w:hAnsi="Times New Roman" w:cs="Times New Roman"/>
          <w:sz w:val="28"/>
          <w:szCs w:val="28"/>
        </w:rPr>
        <w:br/>
        <w:t>По ручке оно до плеча доползает.</w:t>
      </w:r>
      <w:r w:rsidRPr="00BD25FF">
        <w:rPr>
          <w:rFonts w:ascii="Times New Roman" w:hAnsi="Times New Roman" w:cs="Times New Roman"/>
          <w:sz w:val="28"/>
          <w:szCs w:val="28"/>
        </w:rPr>
        <w:br/>
        <w:t>И шейку оно очень нежно ласкает,</w:t>
      </w:r>
      <w:r w:rsidRPr="00BD25FF">
        <w:rPr>
          <w:rFonts w:ascii="Times New Roman" w:hAnsi="Times New Roman" w:cs="Times New Roman"/>
          <w:sz w:val="28"/>
          <w:szCs w:val="28"/>
        </w:rPr>
        <w:br/>
        <w:t>По ручке другой вниз уползает,</w:t>
      </w:r>
      <w:r w:rsidRPr="00BD25FF">
        <w:rPr>
          <w:rFonts w:ascii="Times New Roman" w:hAnsi="Times New Roman" w:cs="Times New Roman"/>
          <w:sz w:val="28"/>
          <w:szCs w:val="28"/>
        </w:rPr>
        <w:br/>
        <w:t>Опять по ладошке тихонько ползёт,</w:t>
      </w:r>
      <w:r w:rsidRPr="00BD25FF">
        <w:rPr>
          <w:rFonts w:ascii="Times New Roman" w:hAnsi="Times New Roman" w:cs="Times New Roman"/>
          <w:sz w:val="28"/>
          <w:szCs w:val="28"/>
        </w:rPr>
        <w:br/>
        <w:t>Сначала по кругу, а после в полёт.</w:t>
      </w:r>
      <w:r w:rsidRPr="00BD25FF">
        <w:rPr>
          <w:rFonts w:ascii="Times New Roman" w:hAnsi="Times New Roman" w:cs="Times New Roman"/>
          <w:sz w:val="28"/>
          <w:szCs w:val="28"/>
        </w:rPr>
        <w:br/>
        <w:t>Куда полетит? Интересный вопрос.</w:t>
      </w:r>
      <w:r w:rsidRPr="00BD25FF">
        <w:rPr>
          <w:rFonts w:ascii="Times New Roman" w:hAnsi="Times New Roman" w:cs="Times New Roman"/>
          <w:sz w:val="28"/>
          <w:szCs w:val="28"/>
        </w:rPr>
        <w:br/>
        <w:t>Перо прилетело на маленький нос!</w:t>
      </w:r>
      <w:r w:rsidRPr="00BD25FF">
        <w:rPr>
          <w:rFonts w:ascii="Times New Roman" w:hAnsi="Times New Roman" w:cs="Times New Roman"/>
          <w:sz w:val="28"/>
          <w:szCs w:val="28"/>
        </w:rPr>
        <w:br/>
        <w:t>Потом эти ушки перо гладить хочет</w:t>
      </w:r>
      <w:r w:rsidRPr="00BD25FF">
        <w:rPr>
          <w:rFonts w:ascii="Times New Roman" w:hAnsi="Times New Roman" w:cs="Times New Roman"/>
          <w:sz w:val="28"/>
          <w:szCs w:val="28"/>
        </w:rPr>
        <w:br/>
        <w:t>Одно и другое немного щекочет.</w:t>
      </w:r>
      <w:r w:rsidRPr="00BD25FF">
        <w:rPr>
          <w:rFonts w:ascii="Times New Roman" w:hAnsi="Times New Roman" w:cs="Times New Roman"/>
          <w:sz w:val="28"/>
          <w:szCs w:val="28"/>
        </w:rPr>
        <w:br/>
        <w:t>Но пёрышку надо теперь отдыхать,</w:t>
      </w:r>
      <w:r w:rsidRPr="00BD25FF">
        <w:rPr>
          <w:rFonts w:ascii="Times New Roman" w:hAnsi="Times New Roman" w:cs="Times New Roman"/>
          <w:sz w:val="28"/>
          <w:szCs w:val="28"/>
        </w:rPr>
        <w:br/>
        <w:t>Оно улетает в карман полежать.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«Игры с султанчиками».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у детей умения выдыхать воздух через рот, активизация мышц губ.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у детей умение выдыхать воздух через рот.</w:t>
      </w:r>
    </w:p>
    <w:p w:rsidR="00BD25FF" w:rsidRPr="00BD25FF" w:rsidRDefault="00BD25FF" w:rsidP="00BD25F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Познакомить детей с одним из свойств воздуха – движением (ветер) .</w:t>
      </w:r>
    </w:p>
    <w:p w:rsidR="00BD25FF" w:rsidRPr="00BD25FF" w:rsidRDefault="00BD25FF" w:rsidP="00BD25F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настроения.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Воспитатель: «А что у меня лежит в корзиночке?». Достаем султанчики. Дуем (как ветер дует) – двигаются. Не дуем (нет ветра) – не двигаются.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«Чудесный мешочек» №3 (по ощущениям).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тактильных ощущений.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тактильные ощущения.</w:t>
      </w:r>
    </w:p>
    <w:p w:rsidR="00BD25FF" w:rsidRPr="00BD25FF" w:rsidRDefault="00BD25FF" w:rsidP="00BD25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Формировать словарь: колючий, гладкий, мягкий, твёрдый.</w:t>
      </w:r>
    </w:p>
    <w:p w:rsidR="00BD25FF" w:rsidRPr="00BD25FF" w:rsidRDefault="00BD25FF" w:rsidP="00BD25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Создать положительный эмоциональный настрой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lastRenderedPageBreak/>
        <w:t>Ход занятия: Воспитатель: «Что это у меня? Чудесный мешочек». Дети достают из него массажные мячики (колючие, гладкие мячики, кубик из ткани (мягкий, кубик из пластмассы (твёрдый). Поговаривая каждый предмет, какой он.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«Развесим платочки». Экспериментирование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BD25FF" w:rsidRPr="00BD25FF" w:rsidRDefault="00BD25FF" w:rsidP="00BD25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прикреплять платочки на веревочке, с помощью прищепок.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Обратить внимание детей на постиранные платочки для куколки, которые надо высушить. Показать ребятам, как нужно пользоваться прищепками, чтобы развешивать бельё. Побуждать их повторять эти действия.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«Найди по звуку».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Закрепление названий музыкальных инструментов.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Определять и различать издаваемые шумовые звуки.</w:t>
      </w:r>
    </w:p>
    <w:p w:rsidR="00BD25FF" w:rsidRPr="00BD25FF" w:rsidRDefault="00BD25FF" w:rsidP="00BD25F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настроения.</w:t>
      </w:r>
    </w:p>
    <w:p w:rsidR="00BD25FF" w:rsidRPr="00BD25FF" w:rsidRDefault="00BD25FF" w:rsidP="00BD25F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Закреплять названия музыкальных инструментов.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К нам в гости пришли игрушки: мишка с бубном, зайка с погремушкой, кошечка с колокольчиком и т. д. Прячем за ширму, угадываем что звучит.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«Снег. Какой он? ». Рассматривание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Знакомство со свойствами снега.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Познакомить со свойствами снега в морозную погоду (пушистый, холодный, белый, лепится, тает в руках).</w:t>
      </w:r>
    </w:p>
    <w:p w:rsidR="00BD25FF" w:rsidRPr="00BD25FF" w:rsidRDefault="00BD25FF" w:rsidP="00BD25F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тактильные ощущения.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Набрать в мисочку снег и принести в группу. Дети знакомятся с его свойствами, трогая на ощупь.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«Что в пакете? 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Обучение детей действиям по показу.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выполнять действия по показу воспитателя.</w:t>
      </w:r>
    </w:p>
    <w:p w:rsidR="00BD25FF" w:rsidRPr="00BD25FF" w:rsidRDefault="00BD25FF" w:rsidP="00BD25F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Вызывать чувство радости и интереса.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Набираем воздух в полиэтиленовый пакет, закрываем его. Когда открываем пакет – воздух вышел, пакет опустел.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«Открываем, закрываем». Опыт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Разрабатывать мелкую моторику рук детей.</w:t>
      </w:r>
    </w:p>
    <w:p w:rsidR="00BD25FF" w:rsidRPr="00BD25FF" w:rsidRDefault="00BD25FF" w:rsidP="00BD25F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Побуждать к заинтересованности тому, что лежит в баночках.</w:t>
      </w:r>
    </w:p>
    <w:p w:rsidR="00BD25FF" w:rsidRPr="00BD25FF" w:rsidRDefault="00BD25FF" w:rsidP="00BD25F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lastRenderedPageBreak/>
        <w:t>Повышать эмоциональное настроение.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Хрюша принесла баночки с чем-то внутри (шишки, игрушки и т. п.) . Мы с ребятами учимся эти ёмкости открывать и смотреть, что же там такое.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«Найди такую же бутылочку по звуку». Опыт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слухового внимания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сравнивать звуки и находить похожие.</w:t>
      </w:r>
    </w:p>
    <w:p w:rsidR="00BD25FF" w:rsidRPr="00BD25FF" w:rsidRDefault="00BD25FF" w:rsidP="00BD25F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Вызывать радость и удивление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 xml:space="preserve">Ход занятия: </w:t>
      </w:r>
      <w:proofErr w:type="gramStart"/>
      <w:r w:rsidRPr="00BD25FF">
        <w:rPr>
          <w:rFonts w:ascii="Times New Roman" w:hAnsi="Times New Roman" w:cs="Times New Roman"/>
          <w:sz w:val="28"/>
          <w:szCs w:val="28"/>
        </w:rPr>
        <w:t>Показать ребятам коробочку с бутылочками (по две с одинаковыми наполнителями, наполненными бобами (горохом, пшеном (манкой, водой.</w:t>
      </w:r>
      <w:proofErr w:type="gramEnd"/>
      <w:r w:rsidRPr="00BD25FF">
        <w:rPr>
          <w:rFonts w:ascii="Times New Roman" w:hAnsi="Times New Roman" w:cs="Times New Roman"/>
          <w:sz w:val="28"/>
          <w:szCs w:val="28"/>
        </w:rPr>
        <w:t xml:space="preserve"> И, продемонстрировав, как каждая из бутылочек шумит, предложить найти такую же по звуку.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«Поиграем с солнечным зайчиком»  Рассматривание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понимания причин возникновения солнечных зайчиков.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Познакомить с происхождением солнечных зайчиков, их движением, предметами, от которых они отражаются.</w:t>
      </w:r>
    </w:p>
    <w:p w:rsidR="00BD25FF" w:rsidRPr="00BD25FF" w:rsidRDefault="00BD25FF" w:rsidP="00BD25F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смекалку, любознательность.</w:t>
      </w:r>
    </w:p>
    <w:p w:rsidR="00BD25FF" w:rsidRPr="00BD25FF" w:rsidRDefault="00BD25FF" w:rsidP="00BD25F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действовать в соответствии с текстом, по сигналу воспитателя; бегать врассыпную, не наталкиваясь друг на друга.</w:t>
      </w:r>
    </w:p>
    <w:p w:rsidR="00BD25FF" w:rsidRPr="00BD25FF" w:rsidRDefault="00BD25FF" w:rsidP="00BD25F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Научить пускать солнечных зайчиков (отражать свет зеркалом) .</w:t>
      </w:r>
    </w:p>
    <w:p w:rsidR="00BD25FF" w:rsidRPr="00BD25FF" w:rsidRDefault="00BD25FF" w:rsidP="00BD25F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Вызвать чувство радости и удивления.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посмотрели в окошечко – солнышко светит. Воспитатель: «А что у меня в руках? Зеркальце. Давайте поищем зайчика. Где зайчик? Вот он. Кто подарил его? Солнышко. Поиграем с ним: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Солнечные зайчики</w:t>
      </w:r>
      <w:r w:rsidRPr="00BD25FF">
        <w:rPr>
          <w:rFonts w:ascii="Times New Roman" w:hAnsi="Times New Roman" w:cs="Times New Roman"/>
          <w:sz w:val="28"/>
          <w:szCs w:val="28"/>
        </w:rPr>
        <w:br/>
        <w:t>Играют на стене,</w:t>
      </w:r>
      <w:r w:rsidRPr="00BD25FF">
        <w:rPr>
          <w:rFonts w:ascii="Times New Roman" w:hAnsi="Times New Roman" w:cs="Times New Roman"/>
          <w:sz w:val="28"/>
          <w:szCs w:val="28"/>
        </w:rPr>
        <w:br/>
        <w:t>Помани их пальчиком,</w:t>
      </w:r>
      <w:r w:rsidRPr="00BD25FF">
        <w:rPr>
          <w:rFonts w:ascii="Times New Roman" w:hAnsi="Times New Roman" w:cs="Times New Roman"/>
          <w:sz w:val="28"/>
          <w:szCs w:val="28"/>
        </w:rPr>
        <w:br/>
        <w:t>Прибегут к тебе.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Сделав паузу, дает сигнал: «Ловите зайчиков!». Дети бегут к стене и пытаются поймать ускользающего у них из-под рук зайчика.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«Ветер по морю гуляет». Опыт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Закрепление умений выдыхать воздух через рот, активизация мышц губ.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Продолжать знакомить детей с таким природным явлением как ветер.</w:t>
      </w:r>
    </w:p>
    <w:p w:rsidR="00BD25FF" w:rsidRPr="00BD25FF" w:rsidRDefault="00BD25FF" w:rsidP="00BD25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различать и самим регулировать его силу.</w:t>
      </w:r>
    </w:p>
    <w:p w:rsidR="00BD25FF" w:rsidRPr="00BD25FF" w:rsidRDefault="00BD25FF" w:rsidP="00BD25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Поднятие эмоционального настроения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 тазике с водой кораблики из бумаги. Дети дуют на кораблики сильно – кораблик плывёт, дуют тихо – стоит на месте.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«Играем с песком». Экспериментирование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lastRenderedPageBreak/>
        <w:t>Поднимать эмоциональное настроение у детей.</w:t>
      </w:r>
    </w:p>
    <w:p w:rsidR="00BD25FF" w:rsidRPr="00BD25FF" w:rsidRDefault="00BD25FF" w:rsidP="00BD25F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пересыпать песочек в разные ёмкости.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показать детям, как можно пересыпать песочек ложечкой в воронку, вставленную в бутылочку, а потом из бутылочки обратно в коробочку. Побуждать их самих, так делать.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«Плавает, тонет». Опыт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Закрепление знаний о весе предмета.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определять легкие и тяжелые предметы (одни остаются на поверхности воды, другие тонут).</w:t>
      </w:r>
    </w:p>
    <w:p w:rsidR="00BD25FF" w:rsidRPr="00BD25FF" w:rsidRDefault="00BD25FF" w:rsidP="00BD25F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Способствовать созданию радостного настроения.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в тазик с водой опускаем камни – тонут, а пластмассовые шарики – плавают.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«Что в трубке лежит? 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любознательности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Учить детей пользоваться палочкой, чтобы выталкивать мелкие предметы из полой трубки (развязывать мешочек с игрушкой, открывать коробочку) .</w:t>
      </w:r>
    </w:p>
    <w:p w:rsidR="00BD25FF" w:rsidRPr="00BD25FF" w:rsidRDefault="00BD25FF" w:rsidP="00BD25F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усидчивость, терпение.</w:t>
      </w:r>
    </w:p>
    <w:p w:rsidR="00BD25FF" w:rsidRPr="00BD25FF" w:rsidRDefault="00BD25FF" w:rsidP="00BD25F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Вызвать чувство радости и удивления.</w:t>
      </w:r>
    </w:p>
    <w:p w:rsidR="00BD25FF" w:rsidRPr="00BD25FF" w:rsidRDefault="00BD25FF" w:rsidP="00BD25F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Положить внутрь трубки завернутую в яркую ткань или коробочку с крышкой игрушку. Показать трубку малышу, спросить: «Интересно, а что там лежит?». Если он не догадается сам, воспользоваться палочкой, показать, как с помощью неё можно вытолкнуть сверток. Развернуть его и показать игрушку, назвав ее. Дать попробовать развязать мешочек самому ребенку.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«Доска Самоделкина». Эксперимент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Задачи:</w:t>
      </w:r>
    </w:p>
    <w:p w:rsidR="00BD25FF" w:rsidRPr="00BD25FF" w:rsidRDefault="00BD25FF" w:rsidP="00BD25F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BD25FF" w:rsidRPr="00BD25FF" w:rsidRDefault="00BD25FF" w:rsidP="00BD25F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Поднимать эмоциональное настроение у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Ход занятия: обратить внимание ребят на доску с интересными приспособлениями, показать, как можно ими манипулировать. Дать поиграть ими Хрюше.</w:t>
      </w: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25F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BD25FF">
        <w:rPr>
          <w:rFonts w:ascii="Times New Roman" w:hAnsi="Times New Roman" w:cs="Times New Roman"/>
          <w:sz w:val="28"/>
          <w:szCs w:val="28"/>
        </w:rPr>
        <w:t xml:space="preserve"> О.В. Неизведанное рядом: занимательные опыты и эксперименты для дошкольников.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25FF">
        <w:rPr>
          <w:rFonts w:ascii="Times New Roman" w:hAnsi="Times New Roman" w:cs="Times New Roman"/>
          <w:sz w:val="28"/>
          <w:szCs w:val="28"/>
        </w:rPr>
        <w:t>Маневцова</w:t>
      </w:r>
      <w:proofErr w:type="spellEnd"/>
      <w:r w:rsidRPr="00BD25FF">
        <w:rPr>
          <w:rFonts w:ascii="Times New Roman" w:hAnsi="Times New Roman" w:cs="Times New Roman"/>
          <w:sz w:val="28"/>
          <w:szCs w:val="28"/>
        </w:rPr>
        <w:t xml:space="preserve"> Л.М. Мир природы и ребенок: Учеб. пособие для </w:t>
      </w:r>
      <w:proofErr w:type="spellStart"/>
      <w:r w:rsidRPr="00BD25FF">
        <w:rPr>
          <w:rFonts w:ascii="Times New Roman" w:hAnsi="Times New Roman" w:cs="Times New Roman"/>
          <w:sz w:val="28"/>
          <w:szCs w:val="28"/>
        </w:rPr>
        <w:t>педагогич</w:t>
      </w:r>
      <w:proofErr w:type="spellEnd"/>
      <w:r w:rsidRPr="00BD25FF">
        <w:rPr>
          <w:rFonts w:ascii="Times New Roman" w:hAnsi="Times New Roman" w:cs="Times New Roman"/>
          <w:sz w:val="28"/>
          <w:szCs w:val="28"/>
        </w:rPr>
        <w:t>. училищ по специальности Дошкольное образование.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>3. Николаева С.Н. Теория и методика экологического образования детей.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lastRenderedPageBreak/>
        <w:t>4. Прохорова Л.Н. Организация экспериментальной деятельности дошкольников: Методические рекомендации.</w:t>
      </w:r>
    </w:p>
    <w:p w:rsidR="00BD25FF" w:rsidRPr="00BD25FF" w:rsidRDefault="00BD25FF" w:rsidP="00BD2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5F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D25FF">
        <w:rPr>
          <w:rFonts w:ascii="Times New Roman" w:hAnsi="Times New Roman" w:cs="Times New Roman"/>
          <w:sz w:val="28"/>
          <w:szCs w:val="28"/>
        </w:rPr>
        <w:t>Саво</w:t>
      </w:r>
      <w:proofErr w:type="spellEnd"/>
      <w:r w:rsidRPr="00BD25FF">
        <w:rPr>
          <w:rFonts w:ascii="Times New Roman" w:hAnsi="Times New Roman" w:cs="Times New Roman"/>
          <w:sz w:val="28"/>
          <w:szCs w:val="28"/>
        </w:rPr>
        <w:t xml:space="preserve"> И. Л. Планирование работы по экологическому воспитанию в разных возрастных группах детского сада.</w:t>
      </w:r>
    </w:p>
    <w:p w:rsidR="00A210E8" w:rsidRPr="00BD25FF" w:rsidRDefault="00A210E8">
      <w:pPr>
        <w:rPr>
          <w:rFonts w:ascii="Times New Roman" w:hAnsi="Times New Roman" w:cs="Times New Roman"/>
          <w:sz w:val="28"/>
          <w:szCs w:val="28"/>
        </w:rPr>
      </w:pPr>
    </w:p>
    <w:sectPr w:rsidR="00A210E8" w:rsidRPr="00BD25FF" w:rsidSect="009B69B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6CB"/>
    <w:multiLevelType w:val="multilevel"/>
    <w:tmpl w:val="CF2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F18C8"/>
    <w:multiLevelType w:val="multilevel"/>
    <w:tmpl w:val="AAE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1017C"/>
    <w:multiLevelType w:val="multilevel"/>
    <w:tmpl w:val="346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B5632"/>
    <w:multiLevelType w:val="multilevel"/>
    <w:tmpl w:val="05F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07253"/>
    <w:multiLevelType w:val="multilevel"/>
    <w:tmpl w:val="32D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03EE2"/>
    <w:multiLevelType w:val="multilevel"/>
    <w:tmpl w:val="533E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FA0306"/>
    <w:multiLevelType w:val="multilevel"/>
    <w:tmpl w:val="51B2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7298F"/>
    <w:multiLevelType w:val="multilevel"/>
    <w:tmpl w:val="3C9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ED5F66"/>
    <w:multiLevelType w:val="multilevel"/>
    <w:tmpl w:val="4B9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1127B"/>
    <w:multiLevelType w:val="multilevel"/>
    <w:tmpl w:val="69C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20A7E"/>
    <w:multiLevelType w:val="multilevel"/>
    <w:tmpl w:val="7B2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37329"/>
    <w:multiLevelType w:val="multilevel"/>
    <w:tmpl w:val="5A8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777AB"/>
    <w:multiLevelType w:val="multilevel"/>
    <w:tmpl w:val="7E8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7A30DC"/>
    <w:multiLevelType w:val="multilevel"/>
    <w:tmpl w:val="4DFA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12DD0"/>
    <w:multiLevelType w:val="multilevel"/>
    <w:tmpl w:val="765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81605"/>
    <w:multiLevelType w:val="multilevel"/>
    <w:tmpl w:val="DFD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34194B"/>
    <w:multiLevelType w:val="multilevel"/>
    <w:tmpl w:val="338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7020EB"/>
    <w:multiLevelType w:val="multilevel"/>
    <w:tmpl w:val="0C5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685AEB"/>
    <w:multiLevelType w:val="multilevel"/>
    <w:tmpl w:val="5A6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61F29"/>
    <w:multiLevelType w:val="multilevel"/>
    <w:tmpl w:val="5BEA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DE6B15"/>
    <w:multiLevelType w:val="multilevel"/>
    <w:tmpl w:val="AFB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546E1F"/>
    <w:multiLevelType w:val="multilevel"/>
    <w:tmpl w:val="B916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10"/>
  </w:num>
  <w:num w:numId="5">
    <w:abstractNumId w:val="7"/>
  </w:num>
  <w:num w:numId="6">
    <w:abstractNumId w:val="17"/>
  </w:num>
  <w:num w:numId="7">
    <w:abstractNumId w:val="5"/>
  </w:num>
  <w:num w:numId="8">
    <w:abstractNumId w:val="16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  <w:num w:numId="16">
    <w:abstractNumId w:val="19"/>
  </w:num>
  <w:num w:numId="17">
    <w:abstractNumId w:val="21"/>
  </w:num>
  <w:num w:numId="18">
    <w:abstractNumId w:val="14"/>
  </w:num>
  <w:num w:numId="19">
    <w:abstractNumId w:val="8"/>
  </w:num>
  <w:num w:numId="20">
    <w:abstractNumId w:val="11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D25FF"/>
    <w:rsid w:val="002D7882"/>
    <w:rsid w:val="009B69B8"/>
    <w:rsid w:val="00A210E8"/>
    <w:rsid w:val="00BD25FF"/>
    <w:rsid w:val="00DA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5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25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454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0017385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Лунина</dc:creator>
  <cp:keywords/>
  <dc:description/>
  <cp:lastModifiedBy>dns</cp:lastModifiedBy>
  <cp:revision>3</cp:revision>
  <cp:lastPrinted>2024-09-29T04:51:00Z</cp:lastPrinted>
  <dcterms:created xsi:type="dcterms:W3CDTF">2020-09-27T11:44:00Z</dcterms:created>
  <dcterms:modified xsi:type="dcterms:W3CDTF">2024-09-29T04:53:00Z</dcterms:modified>
</cp:coreProperties>
</file>